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лучшие-в-сфере-охраны-труда"/>
    <w:p>
      <w:pPr>
        <w:pStyle w:val="Heading3"/>
      </w:pPr>
      <w:r>
        <w:t xml:space="preserve">Лучшие в сфере охраны труда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Лучшие в сфере охраны труда</w:t>
      </w:r>
      <w:r>
        <w:br/>
      </w:r>
      <w:r>
        <w:br/>
      </w:r>
      <w:r>
        <w:t xml:space="preserve">Подведены итоги Смотра-конкурса на лучшую организацию работ по охране труда между подразделениями Департамента ГОЧСиПБ и его подведомственных организаций</w:t>
      </w:r>
      <w:r>
        <w:br/>
      </w:r>
      <w:r>
        <w:br/>
      </w:r>
      <w:r>
        <w:t xml:space="preserve">В понедельник в Департаменте по делам гражданской обороны, чрезвычайным ситуациям и пожарной безопасности состоялось награждение финалистов Смотра-конкурса. Руководитель Департамента ГОЧСиПБ Юрий Николаевич Акимов поздравил победителей с заслуженными наградами и вручил им дипломы и памятные кубки.</w:t>
      </w:r>
      <w:r>
        <w:br/>
      </w:r>
      <w:r>
        <w:br/>
      </w:r>
      <w:r>
        <w:t xml:space="preserve">За лучшую организацию работ по охране труда среди аварийно-спасательных и пожарно-спасательных формирований, подведомственных организаций Департамента ГОЧСиПБ первое место заняла поисково-спасательная станция «Серебряный Бор».</w:t>
      </w:r>
      <w:r>
        <w:br/>
      </w:r>
      <w:r>
        <w:br/>
      </w:r>
      <w:r>
        <w:t xml:space="preserve">Московская городская поисково-спасательная служба на водных объектах уже не первый год занимает первые места в Смотре-конкурсе. В 2018 году лучшим подразделением Департамента ГОЧСиПБ становилась ПСС «Кожухово», а в 2019 году первое место занимал отдел организации поисково-спасательных и водолазных работ и подготовки.</w:t>
      </w:r>
      <w:r>
        <w:br/>
      </w:r>
      <w:r>
        <w:br/>
      </w:r>
      <w:r>
        <w:t xml:space="preserve">«Это заслуженная награда, – комментирует начальник службы охраны труда ГКУ «МГПСС» Антон Куприков. – Она показывает высокий уровень работы личного состава подразделения МГПСС в сфере охраны труда».</w:t>
      </w:r>
      <w:r>
        <w:br/>
      </w:r>
      <w:r>
        <w:br/>
      </w:r>
      <w:r>
        <w:t xml:space="preserve">«Комиссией Департамента досконально проверялся каждый вопрос, оснащение ПСС, наличие и правильность ведения служебной документации, журналов, наличие средств индивидуальной защиты, – рассказывает начальник ПСС «Серебряный Бор» Ярослав Черногоров. – Проводилось тестирование дежурной смены и руководства станции по вопросам охраны труда. Два года назад мы были в шаге от победы, нам не хватило совсем чуть-чуть. В этом году мы хорошо подготовились и сделали всё на «отлично».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cb/bxlnovrjbdu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5e/t88w_6pzjho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http://mgpss.mos.ru/presscenter/news/detail/10474319.html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mgpss.mos.ru" TargetMode="External" /><Relationship Type="http://schemas.openxmlformats.org/officeDocument/2006/relationships/hyperlink" Id="rId27" Target="http://mgpss.mos.ru/presscenter/news/detail/10474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gpss.mos.ru" TargetMode="External" /><Relationship Type="http://schemas.openxmlformats.org/officeDocument/2006/relationships/hyperlink" Id="rId27" Target="http://mgpss.mos.ru/presscenter/news/detail/10474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2023-05-18T18:57:15Z</dcterms:created>
  <dcterms:modified xsi:type="dcterms:W3CDTF">2023-05-18T18:57:15Z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