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30.jpg" ContentType="image/jpeg"/>
  <Override PartName="/word/media/rId24.jpg" ContentType="image/jpeg"/>
  <Override PartName="/word/media/rId21.jpg" ContentType="image/jpeg"/>
  <Override PartName="/word/media/rId39.jpg" ContentType="image/jpeg"/>
  <Override PartName="/word/media/rId36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84973ae918b2d04a5b84f12d32b62fffce47f17"/>
    <w:p>
      <w:pPr>
        <w:pStyle w:val="Heading3"/>
      </w:pPr>
      <w:r>
        <w:t xml:space="preserve">Уважаемые коллеги и дорогие ветераны! Поздравляю вас с профессиональным праздником – Днем спасателя Российской Федерации!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Уважаемые коллеги и дорогие ветераны!</w:t>
      </w:r>
      <w:r>
        <w:br/>
      </w:r>
      <w:r>
        <w:br/>
      </w:r>
      <w:r>
        <w:t xml:space="preserve">Поздравляю вас с профессиональным праздником – Днем спасателя Российской Федерации!</w:t>
      </w:r>
      <w:r>
        <w:br/>
      </w:r>
      <w:r>
        <w:br/>
      </w:r>
      <w:r>
        <w:t xml:space="preserve">Спасать людей – невероятно ответственная и сложная работа. Она требует от тех, кто однажды решил посвятить себя спасательного делу, не только физических, но и моральных усилий. Ежедневно соприкасаясь с бедой, вы сохраняете в себе способность сопереживать каждому человеку, ждущему помощи.</w:t>
      </w:r>
      <w:r>
        <w:br/>
      </w:r>
      <w:r>
        <w:br/>
      </w:r>
      <w:r>
        <w:t xml:space="preserve">Главный результат вашего труда — спасенные человеческие жизни. Вы оперативно реагируете на пожары, ДТП, происшествия на водных объектах, эвакуируете пострадавших в лечебные учреждения города. Большая и важная часть вашей работы — это социальная помощь: вы помогаете пожилым людям и детям, оказавшимся в опасности за закрытой дверью квартиры или машины. Не остаются без вашего внимания и те, кто не может попросить о помощи — животные. Спасибо Вам за мужество и высокий профессионализм, позволяющие оперативно оказывать помощь, тем, кто в ней нуждается, в любой точке столицы, будь то высотное здание, лесопарковая территория или акватория Москвы-реки.</w:t>
      </w:r>
      <w:r>
        <w:br/>
      </w:r>
      <w:r>
        <w:br/>
      </w:r>
      <w:r>
        <w:t xml:space="preserve">Выражаю слова благодарности ветеранам, стоявшим у истоков создания пожарно-спасательных подразделений столицы. Многие из Вас и сегодня продолжают передавать знания и накопленный опыт молодым сотрудникам.</w:t>
      </w:r>
      <w:r>
        <w:br/>
      </w:r>
      <w:r>
        <w:br/>
      </w:r>
      <w:r>
        <w:t xml:space="preserve">Желаю Вам, вашим родным и близким здоровья, личного счастья, успехов на профессиональном пути.</w:t>
      </w:r>
      <w:r>
        <w:br/>
      </w:r>
      <w:r>
        <w:br/>
      </w:r>
      <w:r>
        <w:t xml:space="preserve">Руководитель Департамента ГОЧСиПБ Юрий Акимов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53/nuzqilrl4e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81/4noskhqht3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8c/4zhczzrnfqc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2f/bspmhjbuyni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e4/l3687rpud0q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b4/si8e4uofdh0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06/sxeoblai_g0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http://mgpss.mos.ru/presscenter/news/detail/10510348.html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image" Id="rId36" Target="media/rId36.jpg" /><Relationship Type="http://schemas.openxmlformats.org/officeDocument/2006/relationships/image" Id="rId27" Target="media/rId27.jpg" /><Relationship Type="http://schemas.openxmlformats.org/officeDocument/2006/relationships/hyperlink" Id="rId43" Target="http://mgpss.mos.ru" TargetMode="External" /><Relationship Type="http://schemas.openxmlformats.org/officeDocument/2006/relationships/hyperlink" Id="rId42" Target="http://mgpss.mos.ru/presscenter/news/detail/10510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mgpss.mos.ru" TargetMode="External" /><Relationship Type="http://schemas.openxmlformats.org/officeDocument/2006/relationships/hyperlink" Id="rId42" Target="http://mgpss.mos.ru/presscenter/news/detail/10510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2025-06-05T05:36:44Z</dcterms:created>
  <dcterms:modified xsi:type="dcterms:W3CDTF">2025-06-05T05:36:44Z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