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4.jpg" ContentType="image/jpeg"/>
  <Override PartName="/word/media/rId27.jpg" ContentType="image/jpeg"/>
  <Override PartName="/word/media/rId36.jpg" ContentType="image/jpeg"/>
  <Override PartName="/word/media/rId21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b5b3241d52f147961e1b78c97460af876257962"/>
    <w:p>
      <w:pPr>
        <w:pStyle w:val="Heading3"/>
      </w:pPr>
      <w:r>
        <w:t xml:space="preserve">Периодическая аттестация поисково-спасательных формирований МГПСС на право проведения поисково-спасательных работ проводится каждые три года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Периодическая аттестация поисково-спасательных формирований МГПСС на право проведения поисково-спасательных работ проводится каждые три года. На днях зачёт аттестационной комиссии Департамента ГОЧСиПБ и ГКУ «МГПСС» сдал личный состав поисково-спасательной станции «Кузьминки».</w:t>
      </w:r>
      <w:r>
        <w:br/>
      </w:r>
      <w:r>
        <w:br/>
      </w:r>
      <w:r>
        <w:t xml:space="preserve">Комиссия проверила наличие и правильность ведения служебной документации на ПСС и теоретические знания спасателей по выполнению своих обязанностей, знанию назначения и технических характеристик аварийно-спасательных средств и оборудования, с которыми приходится работать при ликвидации чрезвычайных ситуаций.</w:t>
      </w:r>
      <w:r>
        <w:br/>
      </w:r>
      <w:r>
        <w:br/>
      </w:r>
      <w:r>
        <w:t xml:space="preserve">В практической части аттестации проверяют умение работников станции владеть аварийно-спасательными средствами и оборудованием, а также действия дежурной смены при ликвидации чрезвычайной ситуации. Так необходимо выйти по «спасательной тревоге» к условному пострадавшему, который провалился под лёд посреди водоёма, с помощью средств спасения поднять его из ледяной полыньи на борт судна на воздушной подушке и доставить на спасательную станцию. Уже на берегу даётся вводная, что у пострадавшего отсутствуют признаки жизни и необходимо приступить к проведению сердечно-лёгочной реанимации.</w:t>
      </w:r>
      <w:r>
        <w:br/>
      </w:r>
      <w:r>
        <w:br/>
      </w:r>
      <w:r>
        <w:t xml:space="preserve">В заключении комиссия проверяет действия спасателей во время проведения водолазного спуска.</w:t>
      </w:r>
      <w:r>
        <w:br/>
      </w:r>
      <w:r>
        <w:br/>
      </w:r>
      <w:r>
        <w:t xml:space="preserve">По результатам проведённых мероприятий поисково-спасательная станция «Кузьминки» аттестована на право проведения аварийно-спасательных работ.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67/img_813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91/img_8157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2f/img_821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6/img_829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5/img_8243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3a/img_8310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http://mgpss.mos.ru/presscenter/news/detail/10587998.html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8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58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2024-09-03T11:46:56Z</dcterms:created>
  <dcterms:modified xsi:type="dcterms:W3CDTF">2024-09-03T11:46:56Z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