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f9d5815eab72df1ee8e7362becb7856014fe41"/>
    <w:p>
      <w:pPr>
        <w:pStyle w:val="Heading3"/>
      </w:pPr>
      <w:r>
        <w:t xml:space="preserve">Спасатели на воде прошли обучение по управлению судном особой конструкции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длились три дня, теорию обучающиеся осваивали в учебно-методическом центре ГО и ЧС Москвы, практику отрабатывали на поисково-спасательной станции «Ленинские горы».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 изучили особенности конструкции аэролодки, её подготовки к эксплуатации и основы управления плавсредством. В конце обучения спасатели сдали зачёт.</w:t>
      </w:r>
    </w:p>
    <w:p>
      <w:pPr>
        <w:pStyle w:val="BodyText"/>
      </w:pPr>
      <w:r>
        <w:t xml:space="preserve">Аэролодка "Север 650К" поступила на оснащение спасателей на воде в начале этого года и хорошо себя показала.</w:t>
      </w:r>
    </w:p>
    <w:p>
      <w:pPr>
        <w:pStyle w:val="BodyText"/>
      </w:pPr>
      <w:r>
        <w:t xml:space="preserve">В скором времени на поисково-спасательных станциях появятся ещё несколько плавсредств этой модели.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94/0klszc9w20cfs5b6nhjfwcct374crx9c/IMG_50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b/mkniwv528zjquuptub1t1fuo6wfqcl58/IMG_913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bf/mwaju2gbaq8bp8hpj3hfg3w3utdhf1ed/IMG_911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http://mgpss.mos.ru/presscenter/news/detail/11328472.html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1328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1328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2025-01-25T23:18:36Z</dcterms:created>
  <dcterms:modified xsi:type="dcterms:W3CDTF">2025-01-25T23:18:36Z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