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человек-спасли-в-июне-на-водоёмах-москвы"/>
    <w:p>
      <w:pPr>
        <w:pStyle w:val="Heading3"/>
      </w:pPr>
      <w:r>
        <w:t xml:space="preserve">48 человек спасли в июне на водоёмах Москвы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Июнь 2019 года выдался очень жарким. Как отмечают синоптики Росгидрометцентра, среднесуточная температура была выше нормы на пять градусов. Такое случается в Москве раз в 12–13 лет. Спасаясь от зноя,сотни тысяч москвичей проводили своё свободное время в многочисленных парках, вблизи водоёмов и на пляжах. Так, к началу летнего периода в Москве Роспотребнадзором было принято к эксплуатации 9 зон отдыха с купанием. В течение месяца более 480 тысяч человек провело свой досуг в местах массового отдыха в зонах ответственности поисково-спасательных станций МГПСС«Косино», «Татарово»,«Левобережная»,«Мещерская»,«Рублёво».Помимо этого, невзирая на все запрещающие знаки и просьбы спасателей, москвичи и гости столицы активно использовали для купания места, совершенно не подготовленные и не приспособленные для подобного вида отдыха, а в сочетании с распитием алкогольных напитков в условиях жаркой погоды, ничего, кроме беды не предвещало. Всего с 1 июня на реках и озёрах мегаполиса спасателями Московской городской поисково-спасательной службы на водных объектах в зонах своей ответственности было спасено 48 человек. Наибольшеечисло спасённых в июне у спасателей ПСС «Рублёво» (9 человек), «Мещерская» (6 человек), «Терлецкая» и «Фили» (по 5 человек). В подавляющем большинстве случаев причинами происшествий стало купание в запрещённых местах в состоянии алкогольного опьянения. Реанимационные действия при оказании помощи пострадавшим проводились спасателями ПСС «Левобережная», «Мещерская», «Татарово» и «Фили».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aa/img_0116_1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0/img_161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f/img_2269_18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0f/img_49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6a/img_20190617_18121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http://mgpss.mos.ru/presscenter/news/detail/8236002.html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2025-06-18T12:35:20Z</dcterms:created>
  <dcterms:modified xsi:type="dcterms:W3CDTF">2025-06-18T12:35:20Z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