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29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31ef1dd1356c629f80e0784164ad6fe8c5a244c"/>
    <w:p>
      <w:pPr>
        <w:pStyle w:val="Heading3"/>
      </w:pPr>
      <w:r>
        <w:t xml:space="preserve">Праздничные мероприятия в честь Дня города Москвы прошли в Зеленоградском административном округе.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t xml:space="preserve">Праздничные мероприятия в честь Дня города Москвы прошли в Зеленоградском административном округе. На Большом городском пруду для всех гостей праздника спасатели ГКУ "МГПСС" развернули экспозицию поисково-спасательного и водолазного снаряжения, подвижный спасательный пост. Начальник ПСС "Карамышево" Александр Самохин и заместитель начальника ПСС "Пансионат" Михаил Быковский провели обзорные экскурсии и лекции по безопасности на воде. На акватории Большого городского пруда за безопасностью лодочных прогулок следили спасатели ПСС "Пансионат".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2d/whatsapp-image-2019_09_07-at-13.40.4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2d/whatsapp-image-2019_09_07-at-14.03.00_1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81/whatsapp-image-2019_09_07-at-14.05.2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c8/whatsapp-image-2019_09_07-at-17.02.53_1_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52/whatsapp-image-2019_09_07-at-17.02.53_3_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http://mgpss.mos.ru/presscenter/news/detail/8392604.html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8392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8392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2025-01-16T13:53:47Z</dcterms:created>
  <dcterms:modified xsi:type="dcterms:W3CDTF">2025-01-16T13:53:47Z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