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c7d4acd5ca3d945c2f16a2bc42d7c7719aa7e9"/>
    <w:p>
      <w:pPr>
        <w:pStyle w:val="Heading3"/>
      </w:pPr>
      <w:r>
        <w:t xml:space="preserve">Двух человек спасли 12 июня спасатели Московской городской поисково-спасательной службы на водных объектах</w:t>
      </w:r>
    </w:p>
    <w:p>
      <w:pPr>
        <w:pStyle w:val="FirstParagraph"/>
      </w:pPr>
      <w:r>
        <w:t xml:space="preserve">06.07.2020</w:t>
      </w:r>
    </w:p>
    <w:p>
      <w:pPr>
        <w:pStyle w:val="BodyText"/>
      </w:pPr>
      <w:r>
        <w:t xml:space="preserve">В 15:55, патрулируя Терлецкий пруд на востоке столицы, спасатели ПСС "Терлецкая" Александр Евтеев и Александр Елисеенков заметили, как переплывавший водоём ребёнок скрылся под водой. Спасатели немедленно направили катер к месту происшествия. Александр Елисеенков нырнул за мальчиком, и поднял его из толщи воды на борт катера. Пострадавшего 14 лет доставили на поисково-спасательную станцию, оказали первую помощь, также его осмотрела бригада скорой медицинской помощи. Прибывшие вскоре родные ребёнка отказались от его дальнейшей госпитализации и ушли домой.</w:t>
      </w:r>
      <w:r>
        <w:br/>
      </w:r>
      <w:r>
        <w:br/>
      </w:r>
      <w:r>
        <w:t xml:space="preserve">Спустя час, в Спасском затоне Москва-реки на северо-западе города, дежурившие на акватории спасатели ПСС "Кировская" обратили внимание на человека в 30 метрах от берега, махающего руками и уходящего под воду. Специалисты МГПСС быстро подошли на катере к месту происшествия и подняли мужчину из воды. Однако "спасённый" сразу стал неадекватно себя вести – вырываться и ругаться. На берегу он и вовсе попытался убежать от спасателей. Прибывший наряд полиции убавил пыл 28-летнего москвича. Сотрудники правоохранительных органов провели с мужчиной профилактическую беседу и передали родственникам на поруки.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514/xdpp4f82xag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http://mgpss.mos.ru/presscenter/news/detail/9007406.html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ГКУ «Московская городская поисково-спасательная служба на водных объектах»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gpss.mos.ru" TargetMode="External" /><Relationship Type="http://schemas.openxmlformats.org/officeDocument/2006/relationships/hyperlink" Id="rId23" Target="http://mgpss.mos.ru/presscenter/news/detail/900740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gpss.mos.ru" TargetMode="External" /><Relationship Type="http://schemas.openxmlformats.org/officeDocument/2006/relationships/hyperlink" Id="rId23" Target="http://mgpss.mos.ru/presscenter/news/detail/900740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2024-07-18T20:38:45Z</dcterms:created>
  <dcterms:modified xsi:type="dcterms:W3CDTF">2024-07-18T20:38:45Z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