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fc5cb70a5f7f0a2a14c13a8d254ae69dc179af"/>
    <w:p>
      <w:pPr>
        <w:pStyle w:val="Heading3"/>
      </w:pPr>
      <w:r>
        <w:t xml:space="preserve">На Обводном канале спасли тонувшего котёнка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На пульт дежурного поисково-спасательной станции "Крымский мост" поступил сигнал от оператора ЦУКС - по сообщению очевидца с Кадашевской набережной в районе дома №14 в Водоотводный канал свалился котёнок. К месту происшествия вне зоны ответственности ПСС "Крымский мост" направлены спасатели Вадим Резвых и Владимир Майоров.</w:t>
      </w:r>
      <w:r>
        <w:br/>
      </w:r>
      <w:r>
        <w:t xml:space="preserve">Прибыв по указанному адресу, спасатели МГПСС обнаружили барахтающееся в воде маленькое глазастое существо. Котёнок жалобно мяукал и пытался выбраться на гранитную набережную канала.</w:t>
      </w:r>
      <w:r>
        <w:br/>
      </w:r>
      <w:r>
        <w:t xml:space="preserve">Вадим Резвых выловил малыша из воды и осмотрел нет ли у него травм. На берегу ждала окончания спасательной операции очевидица происшествия, которая и вызвала спасателей. Женщина очень переживала за крохотное усатое создание и как только Вадим и Владимир убедились, что котёнок не нуждается в дальнейшей помощи ветеринаров, изъявила желание забрать его к себе домой.</w:t>
      </w:r>
      <w:r>
        <w:br/>
      </w:r>
      <w:r>
        <w:t xml:space="preserve">Так "Крымчане" спасли ещё одну маленькую жизнь, помогли обрести новый дом, тепло и ласку.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4c/bzjcozj0cb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b5/p3z_askyiq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c2/x4khvwi2am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http://mgpss.mos.ru/presscenter/news/detail/9007618.html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007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007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2025-06-08T05:21:29Z</dcterms:created>
  <dcterms:modified xsi:type="dcterms:W3CDTF">2025-06-08T05:21:29Z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