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052494bf7c71908c8e1f4d35ab718c1b817a0"/>
    <w:p>
      <w:pPr>
        <w:pStyle w:val="Heading3"/>
      </w:pPr>
      <w:r>
        <w:t xml:space="preserve">ГКУ "МГПСС" поздравляет жителей Столицы с Днем Города!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c/pozdravlenie-s-dne_m-gor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http://mgpss.mos.ru/presscenter/news/detail/9194018.html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194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194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2024-08-10T23:12:59Z</dcterms:created>
  <dcterms:modified xsi:type="dcterms:W3CDTF">2024-08-10T23:12:59Z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